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2B696" w14:textId="77777777" w:rsidR="00C240A2" w:rsidRDefault="00C240A2" w:rsidP="007F7A3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</w:pPr>
      <w:r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SAVJETOVANJE SA ZAINTERESIRANOM JAVNOŠĆU O PRIJEDLOGU PRAVILNIKA O PROVEDBI POSTUPKA JEDNOSTAVNE NABAVE</w:t>
      </w:r>
    </w:p>
    <w:p w14:paraId="29835D6E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</w:pPr>
    </w:p>
    <w:p w14:paraId="2FA3FCA2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</w:pPr>
    </w:p>
    <w:p w14:paraId="411FAB1E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Naziv akta: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Nacrt Pravilnika o provedbi postupaka jednostavne nabave</w:t>
      </w:r>
    </w:p>
    <w:p w14:paraId="76F476AF" w14:textId="77777777" w:rsidR="002B1347" w:rsidRPr="00C240A2" w:rsidRDefault="002B1347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1B7A2125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Početak savjetovanja:</w:t>
      </w:r>
      <w:r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1</w:t>
      </w:r>
      <w:r w:rsidR="00D21F68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8</w:t>
      </w:r>
      <w:r>
        <w:rPr>
          <w:rFonts w:ascii="Arial" w:eastAsia="Times New Roman" w:hAnsi="Arial" w:cs="Arial"/>
          <w:color w:val="3A4F66"/>
          <w:sz w:val="24"/>
          <w:szCs w:val="24"/>
          <w:lang w:eastAsia="hr-HR"/>
        </w:rPr>
        <w:t>. kolovoz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a 2026.</w:t>
      </w:r>
    </w:p>
    <w:p w14:paraId="37564ECD" w14:textId="77777777" w:rsidR="002B1347" w:rsidRPr="00C240A2" w:rsidRDefault="002B1347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0519D775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Završetak savjetovanja:</w:t>
      </w:r>
      <w:r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2</w:t>
      </w:r>
      <w:r w:rsidR="00D21F68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8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. kolovoza 2026.</w:t>
      </w:r>
    </w:p>
    <w:p w14:paraId="4B6B53D5" w14:textId="77777777" w:rsidR="002B1347" w:rsidRPr="00C240A2" w:rsidRDefault="002B1347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6F7BF249" w14:textId="77777777" w:rsidR="00C240A2" w:rsidRP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Sustav javne nabave u Republici Hrvatskoj uređen je </w:t>
      </w: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Zakonom o javnoj nabavi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(„Narodne novine“ br. 120/16. – ZJN 2016). U „Narodnim novinama“ br. 48/26. objavljen je </w:t>
      </w: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Zakon o izmjenama i dopunama Zakona o javnoj nabavi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(u daljnjem tekstu: Izmjene ZJN 2016), koji je stupio na snagu 16. svibnja 2026. godine, dok pojedine odredbe koje se odnose na pripremu i provedbu postupaka jednostavne nabave stupaju na snagu 1. rujna 2026. godine.</w:t>
      </w:r>
    </w:p>
    <w:p w14:paraId="010AC78B" w14:textId="77777777" w:rsidR="00C240A2" w:rsidRP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S obzirom na navedene zakonske promjene, kojima se značajno mijenjaju uvjeti, pravila i postupci pripreme i provedbe jednostavne nabave roba, usluga i radova, naručitelji su obvezni uskladiti svoje opće akte. Slijedom navedenog, izrađen je </w:t>
      </w: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prijedlog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novog </w:t>
      </w:r>
      <w:r w:rsidRPr="00C240A2">
        <w:rPr>
          <w:rFonts w:ascii="inherit" w:eastAsia="Times New Roman" w:hAnsi="inherit" w:cs="Arial"/>
          <w:b/>
          <w:bCs/>
          <w:i/>
          <w:iCs/>
          <w:color w:val="3A4F66"/>
          <w:sz w:val="24"/>
          <w:szCs w:val="24"/>
          <w:bdr w:val="none" w:sz="0" w:space="0" w:color="auto" w:frame="1"/>
          <w:lang w:eastAsia="hr-HR"/>
        </w:rPr>
        <w:t>Pravilnika o jednostavnoj nabavi Osno</w:t>
      </w:r>
      <w:r>
        <w:rPr>
          <w:rFonts w:ascii="inherit" w:eastAsia="Times New Roman" w:hAnsi="inherit" w:cs="Arial"/>
          <w:b/>
          <w:bCs/>
          <w:i/>
          <w:iCs/>
          <w:color w:val="3A4F66"/>
          <w:sz w:val="24"/>
          <w:szCs w:val="24"/>
          <w:bdr w:val="none" w:sz="0" w:space="0" w:color="auto" w:frame="1"/>
          <w:lang w:eastAsia="hr-HR"/>
        </w:rPr>
        <w:t>vne škole Milana Begovića, Vrlika</w:t>
      </w:r>
      <w:r w:rsidRPr="00C240A2">
        <w:rPr>
          <w:rFonts w:ascii="inherit" w:eastAsia="Times New Roman" w:hAnsi="inherit" w:cs="Arial"/>
          <w:i/>
          <w:iCs/>
          <w:color w:val="3A4F66"/>
          <w:sz w:val="24"/>
          <w:szCs w:val="24"/>
          <w:bdr w:val="none" w:sz="0" w:space="0" w:color="auto" w:frame="1"/>
          <w:lang w:eastAsia="hr-HR"/>
        </w:rPr>
        <w:t>.</w:t>
      </w:r>
    </w:p>
    <w:p w14:paraId="1595DE10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Budući da je Pravilnik opći akt, sukladno članku 11. Zakona o pravu na pristup informacijama („Narodne novine“ br. 25/13., 85/15. i 69/22.), provodi se postupak savjetovanja sa zainteresiranom javnošću.</w:t>
      </w:r>
    </w:p>
    <w:p w14:paraId="3174D8FE" w14:textId="77777777" w:rsidR="002B1347" w:rsidRPr="00C240A2" w:rsidRDefault="002B1347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6AB54AB2" w14:textId="77777777" w:rsidR="00C240A2" w:rsidRP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Kako sudjelovati u savjetovanju?</w:t>
      </w:r>
    </w:p>
    <w:p w14:paraId="47FF7C9F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Pozivamo predstavnike zainteresirane javnosti da svoje komentare, primjedbe i prijedloge dostave najkasnije </w:t>
      </w:r>
      <w:r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do 2</w:t>
      </w:r>
      <w:r w:rsidR="00D21F68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8</w:t>
      </w:r>
      <w:bookmarkStart w:id="0" w:name="_GoBack"/>
      <w:bookmarkEnd w:id="0"/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. kolovoza 2026. godine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.</w:t>
      </w:r>
    </w:p>
    <w:p w14:paraId="2F5CBBC6" w14:textId="77777777" w:rsidR="002B1347" w:rsidRPr="00C240A2" w:rsidRDefault="002B1347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139C76DF" w14:textId="77777777" w:rsidR="00C240A2" w:rsidRDefault="00C240A2" w:rsidP="00C240A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Način dostave: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Popunjeni </w:t>
      </w:r>
      <w:r w:rsidRPr="00C240A2">
        <w:rPr>
          <w:rFonts w:ascii="Arial" w:eastAsia="Times New Roman" w:hAnsi="Arial" w:cs="Arial"/>
          <w:i/>
          <w:iCs/>
          <w:color w:val="3A4F66"/>
          <w:sz w:val="24"/>
          <w:szCs w:val="24"/>
          <w:lang w:eastAsia="hr-HR"/>
        </w:rPr>
        <w:t>Obrazac za sudjelovanje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(dostupan za preuzimanje uz ovaj poziv)</w:t>
      </w:r>
    </w:p>
    <w:p w14:paraId="7488F79D" w14:textId="77777777" w:rsidR="00C240A2" w:rsidRDefault="00C240A2" w:rsidP="002B1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E-mail adresa: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</w:t>
      </w:r>
      <w:hyperlink r:id="rId8" w:history="1">
        <w:r w:rsidR="002B1347" w:rsidRPr="00B146A1">
          <w:rPr>
            <w:rStyle w:val="Hiperveza"/>
            <w:rFonts w:ascii="Arial" w:eastAsia="Times New Roman" w:hAnsi="Arial" w:cs="Arial"/>
            <w:sz w:val="24"/>
            <w:szCs w:val="24"/>
            <w:lang w:eastAsia="hr-HR"/>
          </w:rPr>
          <w:t>ured@os-mbegovica-vrlika.skole.hr</w:t>
        </w:r>
      </w:hyperlink>
    </w:p>
    <w:p w14:paraId="4590417D" w14:textId="77777777" w:rsidR="002B1347" w:rsidRDefault="002B1347" w:rsidP="002B1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4A2D3133" w14:textId="77777777" w:rsidR="002B1347" w:rsidRPr="00C240A2" w:rsidRDefault="002B1347" w:rsidP="002B1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42C554BC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Napomena o privatnosti: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 Po završetku savjetovanja, svi pristigli doprinosi bit će javno objavljeni na internetskoj stranici Škole u sklopu Izvješća o provedenom savjetovanju. Ako ne želite da Vaš doprinos bude javno objavljen, molimo Vas da to izričito naglasite pri dostavi obrasca.</w:t>
      </w:r>
    </w:p>
    <w:p w14:paraId="275076A8" w14:textId="77777777" w:rsidR="002B1347" w:rsidRPr="00C240A2" w:rsidRDefault="002B1347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54E4D403" w14:textId="77777777" w:rsidR="00C240A2" w:rsidRP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Obrazloženje kraćeg trajanja savjetovanja</w:t>
      </w:r>
    </w:p>
    <w:p w14:paraId="69A64DC8" w14:textId="77777777" w:rsid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Sukladno </w:t>
      </w: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članku 11. stavku 3. Zakona o pravu na pristup informacijama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, trajanje javnog savjetovanja određeno je u roku kraćem od standardnih 30 dana.</w:t>
      </w:r>
    </w:p>
    <w:p w14:paraId="2C02D191" w14:textId="77777777" w:rsidR="002B1347" w:rsidRPr="00C240A2" w:rsidRDefault="002B1347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</w:p>
    <w:p w14:paraId="032E6E56" w14:textId="77777777" w:rsidR="002B1347" w:rsidRP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b/>
          <w:bCs/>
          <w:color w:val="3A4F66"/>
          <w:sz w:val="24"/>
          <w:szCs w:val="24"/>
          <w:lang w:eastAsia="hr-HR"/>
        </w:rPr>
        <w:t>Razlog skraćenog trajanja:</w:t>
      </w:r>
      <w:r>
        <w:rPr>
          <w:rFonts w:ascii="Arial" w:eastAsia="Times New Roman" w:hAnsi="Arial" w:cs="Arial"/>
          <w:color w:val="3A4F66"/>
          <w:sz w:val="24"/>
          <w:szCs w:val="24"/>
          <w:lang w:eastAsia="hr-HR"/>
        </w:rPr>
        <w:t xml:space="preserve"> zbog potrebe pravodobnog usklađivanja Pravilnika s izmjenama i dopunama Zakona o javnoj nabavi te osiguranja pravodobne primjene novih pravila koja se odnose na jednostavnu nabavu</w:t>
      </w:r>
      <w:r w:rsidRPr="00C240A2">
        <w:rPr>
          <w:rFonts w:ascii="Arial" w:eastAsia="Times New Roman" w:hAnsi="Arial" w:cs="Arial"/>
          <w:color w:val="3A4F66"/>
          <w:sz w:val="24"/>
          <w:szCs w:val="24"/>
          <w:lang w:eastAsia="hr-HR"/>
        </w:rPr>
        <w:t>, savjetovanje se provodi u skraćenom trajanju.</w:t>
      </w:r>
    </w:p>
    <w:p w14:paraId="274B97BC" w14:textId="77777777" w:rsidR="00C240A2" w:rsidRPr="00C240A2" w:rsidRDefault="00C240A2" w:rsidP="00C240A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A4F66"/>
          <w:sz w:val="24"/>
          <w:szCs w:val="24"/>
          <w:lang w:eastAsia="hr-HR"/>
        </w:rPr>
      </w:pPr>
      <w:r w:rsidRPr="00C240A2">
        <w:rPr>
          <w:rFonts w:ascii="Arial" w:eastAsia="Times New Roman" w:hAnsi="Arial" w:cs="Arial"/>
          <w:i/>
          <w:iCs/>
          <w:color w:val="3A4F66"/>
          <w:sz w:val="24"/>
          <w:szCs w:val="24"/>
          <w:lang w:eastAsia="hr-HR"/>
        </w:rPr>
        <w:t>Zahvaljujemo na Vašem doprinosu u izradi što kvalitetnijeg Pravilnika o jednostavnoj nabavi.</w:t>
      </w:r>
    </w:p>
    <w:p w14:paraId="1A08CD82" w14:textId="77777777" w:rsidR="00700B9B" w:rsidRDefault="00700B9B"/>
    <w:sectPr w:rsidR="00700B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C5F48"/>
    <w:multiLevelType w:val="multilevel"/>
    <w:tmpl w:val="51AA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1A5A19"/>
    <w:multiLevelType w:val="multilevel"/>
    <w:tmpl w:val="86281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0A2"/>
    <w:rsid w:val="002B1347"/>
    <w:rsid w:val="00700B9B"/>
    <w:rsid w:val="007F7A38"/>
    <w:rsid w:val="00C240A2"/>
    <w:rsid w:val="00D2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CE097"/>
  <w15:chartTrackingRefBased/>
  <w15:docId w15:val="{AAEB4C4C-421E-48FF-9341-9C288AD0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2B1347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2B1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7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8445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ed@os-mbegovica-vrlika.skole.hr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EF8A3C4612A40BF10E0C4CDD220A5" ma:contentTypeVersion="4" ma:contentTypeDescription="Create a new document." ma:contentTypeScope="" ma:versionID="ac29dbd60b050626ab3c0ad6a7642f14">
  <xsd:schema xmlns:xsd="http://www.w3.org/2001/XMLSchema" xmlns:xs="http://www.w3.org/2001/XMLSchema" xmlns:p="http://schemas.microsoft.com/office/2006/metadata/properties" xmlns:ns3="545c35ac-f4ad-4153-9341-5eccc7941fdd" targetNamespace="http://schemas.microsoft.com/office/2006/metadata/properties" ma:root="true" ma:fieldsID="9d8e52fdf2569f1331b0a7ae32795cac" ns3:_="">
    <xsd:import namespace="545c35ac-f4ad-4153-9341-5eccc7941fd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c35ac-f4ad-4153-9341-5eccc7941f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AEE6D1-5D9C-4222-8F43-4539656D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5c35ac-f4ad-4153-9341-5eccc7941f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037AF8-3872-4F2C-A37B-F69B3D31DD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D32EB7-3372-46AF-9976-3629ABD67195}">
  <ds:schemaRefs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545c35ac-f4ad-4153-9341-5eccc7941fdd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Morana Zebić</cp:lastModifiedBy>
  <cp:revision>2</cp:revision>
  <dcterms:created xsi:type="dcterms:W3CDTF">2026-08-26T15:39:00Z</dcterms:created>
  <dcterms:modified xsi:type="dcterms:W3CDTF">2026-08-26T15:39:00Z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0x01010004BEF8A3C4612A40BF10E0C4CDD220A5</vt:lpwstr>
  </property>
</Properties>
</file>