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97" w:rsidRPr="00B67F73" w:rsidRDefault="00D93997" w:rsidP="00D93997">
      <w:pPr>
        <w:pStyle w:val="Standard"/>
        <w:rPr>
          <w:b/>
        </w:rPr>
      </w:pPr>
      <w:r w:rsidRPr="00B67F73">
        <w:rPr>
          <w:b/>
        </w:rPr>
        <w:t>OSNOVNA ŠKOLA MILANA BEGOVIĆA</w:t>
      </w:r>
    </w:p>
    <w:p w:rsidR="00B77E37" w:rsidRPr="00B67F73" w:rsidRDefault="00B77E37" w:rsidP="00D93997">
      <w:pPr>
        <w:pStyle w:val="Standard"/>
        <w:rPr>
          <w:b/>
        </w:rPr>
      </w:pPr>
      <w:r w:rsidRPr="00B67F73">
        <w:rPr>
          <w:b/>
        </w:rPr>
        <w:t xml:space="preserve">                  V R L I K A</w:t>
      </w:r>
    </w:p>
    <w:p w:rsidR="00B67F73" w:rsidRPr="00B67F73" w:rsidRDefault="00B67F73" w:rsidP="00D93997">
      <w:pPr>
        <w:pStyle w:val="Standard"/>
        <w:rPr>
          <w:b/>
        </w:rPr>
      </w:pPr>
      <w:r w:rsidRPr="00B67F73">
        <w:rPr>
          <w:b/>
        </w:rPr>
        <w:t xml:space="preserve">Povjerenstvo za procjenu i vrednovanje </w:t>
      </w:r>
    </w:p>
    <w:p w:rsidR="00D93997" w:rsidRPr="00B67F73" w:rsidRDefault="00B67F73" w:rsidP="00D93997">
      <w:pPr>
        <w:pStyle w:val="Standard"/>
        <w:rPr>
          <w:b/>
        </w:rPr>
      </w:pPr>
      <w:r w:rsidRPr="00B67F73">
        <w:rPr>
          <w:b/>
        </w:rPr>
        <w:t>kandidata za zapošljavanje</w:t>
      </w: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</w:p>
    <w:p w:rsidR="00D93997" w:rsidRDefault="00B27935" w:rsidP="00D93997">
      <w:pPr>
        <w:pStyle w:val="Standard"/>
      </w:pPr>
      <w:r>
        <w:t>KLASA: 112-02/24-01/12</w:t>
      </w:r>
      <w:bookmarkStart w:id="0" w:name="_GoBack"/>
      <w:bookmarkEnd w:id="0"/>
    </w:p>
    <w:p w:rsidR="00D93997" w:rsidRDefault="00D93997" w:rsidP="00D93997">
      <w:pPr>
        <w:pStyle w:val="Standard"/>
      </w:pPr>
      <w:r>
        <w:t>URBROJ: 2181-278-01-24-1</w:t>
      </w:r>
    </w:p>
    <w:p w:rsidR="00D93997" w:rsidRDefault="00D93997" w:rsidP="00D93997">
      <w:pPr>
        <w:pStyle w:val="Standard"/>
      </w:pPr>
      <w:r>
        <w:t>Vrlika, 31. listopada 2024.</w:t>
      </w:r>
    </w:p>
    <w:p w:rsidR="00D93997" w:rsidRDefault="00D93997" w:rsidP="00D93997">
      <w:pPr>
        <w:pStyle w:val="Standard"/>
      </w:pPr>
      <w:r>
        <w:t xml:space="preserve">                                </w:t>
      </w:r>
      <w:r>
        <w:rPr>
          <w:b/>
        </w:rPr>
        <w:t xml:space="preserve">                                           </w:t>
      </w:r>
    </w:p>
    <w:p w:rsidR="00D93997" w:rsidRDefault="00D93997" w:rsidP="00D93997">
      <w:pPr>
        <w:pStyle w:val="Standard"/>
      </w:pPr>
      <w:r>
        <w:rPr>
          <w:b/>
        </w:rPr>
        <w:t xml:space="preserve">                                               POZIV NA TESTIRANJE</w:t>
      </w:r>
    </w:p>
    <w:p w:rsidR="00D93997" w:rsidRDefault="00D93997" w:rsidP="00D93997">
      <w:pPr>
        <w:pStyle w:val="Standard"/>
        <w:rPr>
          <w:b/>
        </w:rPr>
      </w:pPr>
    </w:p>
    <w:p w:rsidR="00D93997" w:rsidRDefault="00D93997" w:rsidP="00D93997">
      <w:pPr>
        <w:pStyle w:val="Standard"/>
      </w:pPr>
      <w:r>
        <w:rPr>
          <w:b/>
        </w:rPr>
        <w:t xml:space="preserve">                                              kandidatima na natječaju za</w:t>
      </w:r>
    </w:p>
    <w:p w:rsidR="00D93997" w:rsidRDefault="00D93997" w:rsidP="00D93997">
      <w:pPr>
        <w:pStyle w:val="Standard"/>
      </w:pPr>
      <w:r>
        <w:rPr>
          <w:b/>
        </w:rPr>
        <w:t xml:space="preserve">  </w:t>
      </w:r>
    </w:p>
    <w:p w:rsidR="00D93997" w:rsidRDefault="00D93997" w:rsidP="00D93997">
      <w:pPr>
        <w:pStyle w:val="Odlomakpopisa"/>
        <w:numPr>
          <w:ilvl w:val="0"/>
          <w:numId w:val="2"/>
        </w:numPr>
      </w:pPr>
      <w:r>
        <w:rPr>
          <w:b/>
        </w:rPr>
        <w:t>UČITELJ/ICA TEHNIČKE KULTURE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>, na određeno nepuno radno vrijeme od ukupno trinaest (13) sati rada tjedno (zamjena).</w:t>
      </w:r>
    </w:p>
    <w:p w:rsidR="00D93997" w:rsidRDefault="00D93997" w:rsidP="00D93997">
      <w:pPr>
        <w:pStyle w:val="Standard"/>
        <w:rPr>
          <w:b/>
        </w:rPr>
      </w:pPr>
    </w:p>
    <w:p w:rsidR="00D93997" w:rsidRDefault="00D93997" w:rsidP="00D93997">
      <w:pPr>
        <w:pStyle w:val="Standard"/>
        <w:rPr>
          <w:b/>
        </w:rPr>
      </w:pPr>
    </w:p>
    <w:p w:rsidR="00D93997" w:rsidRDefault="00D93997" w:rsidP="00D93997">
      <w:pPr>
        <w:pStyle w:val="Standard"/>
        <w:rPr>
          <w:b/>
        </w:rPr>
      </w:pPr>
    </w:p>
    <w:p w:rsidR="00D93997" w:rsidRDefault="00D93997" w:rsidP="00D93997">
      <w:pPr>
        <w:pStyle w:val="Standard"/>
        <w:jc w:val="both"/>
        <w:rPr>
          <w:b/>
          <w:i/>
        </w:rPr>
      </w:pPr>
      <w:r>
        <w:rPr>
          <w:b/>
        </w:rPr>
        <w:t xml:space="preserve">TESTIRANJE KANDIDATA </w:t>
      </w:r>
      <w:r>
        <w:t>u postupku provođenja natječaja koji je objavljen dana 16. listopada 2024. na mrežnoj stranici i oglasnoj ploči Hrvatskog zavoda za zapošljavanje i mrežnoj stranici i oglasnoj ploči  Osnovne škole Milana Begovića, Vrlika, (</w:t>
      </w:r>
      <w:hyperlink r:id="rId5" w:history="1">
        <w:r>
          <w:rPr>
            <w:rStyle w:val="Hiperveza"/>
            <w:color w:val="auto"/>
            <w:u w:val="none"/>
          </w:rPr>
          <w:t>http://os-mbegovica-vrlika.skole.hr/</w:t>
        </w:r>
      </w:hyperlink>
      <w:r>
        <w:t>), održat će se dana</w:t>
      </w:r>
      <w:r>
        <w:rPr>
          <w:b/>
        </w:rPr>
        <w:t xml:space="preserve">   </w:t>
      </w:r>
      <w:r w:rsidR="008F5C1B">
        <w:rPr>
          <w:b/>
          <w:i/>
        </w:rPr>
        <w:t>06. studenog 2024</w:t>
      </w:r>
      <w:r>
        <w:rPr>
          <w:b/>
          <w:i/>
        </w:rPr>
        <w:t>. godine</w:t>
      </w:r>
      <w:r>
        <w:rPr>
          <w:b/>
        </w:rPr>
        <w:t xml:space="preserve">,  </w:t>
      </w:r>
      <w:r>
        <w:rPr>
          <w:b/>
          <w:i/>
        </w:rPr>
        <w:t>u Osnovnoj školi Milana Begovića, Vrlika, na</w:t>
      </w:r>
      <w:r>
        <w:rPr>
          <w:b/>
        </w:rPr>
        <w:t xml:space="preserve"> </w:t>
      </w:r>
      <w:r>
        <w:rPr>
          <w:b/>
          <w:i/>
        </w:rPr>
        <w:t xml:space="preserve">adresi Trg dr. Franje Tuđmana 6, 21 236 Vrlika, u prostoru Škole s početkom u 09:30 sati.  </w:t>
      </w:r>
    </w:p>
    <w:p w:rsidR="00D93997" w:rsidRDefault="00D93997" w:rsidP="00D93997">
      <w:pPr>
        <w:pStyle w:val="Standard"/>
        <w:jc w:val="both"/>
      </w:pPr>
      <w:r>
        <w:rPr>
          <w:b/>
          <w:i/>
        </w:rPr>
        <w:t xml:space="preserve">                                                                                               </w:t>
      </w:r>
    </w:p>
    <w:p w:rsidR="00D93997" w:rsidRDefault="00D93997" w:rsidP="00D93997">
      <w:pPr>
        <w:pStyle w:val="Standard"/>
        <w:numPr>
          <w:ilvl w:val="0"/>
          <w:numId w:val="3"/>
        </w:numPr>
      </w:pPr>
      <w:r>
        <w:rPr>
          <w:b/>
          <w:u w:val="single"/>
        </w:rPr>
        <w:t xml:space="preserve">09:30 sati  - Dolazak i utvrđivanje identiteta i popisa </w:t>
      </w:r>
      <w:proofErr w:type="spellStart"/>
      <w:r>
        <w:rPr>
          <w:b/>
          <w:u w:val="single"/>
        </w:rPr>
        <w:t>kanidata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kinja</w:t>
      </w:r>
      <w:proofErr w:type="spellEnd"/>
    </w:p>
    <w:p w:rsidR="00D93997" w:rsidRDefault="00D93997" w:rsidP="00D93997">
      <w:pPr>
        <w:pStyle w:val="Standard"/>
        <w:numPr>
          <w:ilvl w:val="0"/>
          <w:numId w:val="3"/>
        </w:numPr>
      </w:pPr>
      <w:r>
        <w:rPr>
          <w:b/>
          <w:u w:val="single"/>
        </w:rPr>
        <w:t>09:35- Pisana provjera (testiranje).</w:t>
      </w:r>
    </w:p>
    <w:p w:rsidR="00D93997" w:rsidRDefault="00D93997" w:rsidP="00D93997">
      <w:pPr>
        <w:pStyle w:val="Standard"/>
        <w:ind w:left="420"/>
      </w:pPr>
    </w:p>
    <w:p w:rsidR="00D93997" w:rsidRDefault="00D93997" w:rsidP="00D93997">
      <w:pPr>
        <w:pStyle w:val="Standard"/>
      </w:pPr>
      <w:r>
        <w:t xml:space="preserve"> Na testiranje se poziva kandidatkinja:</w:t>
      </w:r>
    </w:p>
    <w:p w:rsidR="00D93997" w:rsidRDefault="00D93997" w:rsidP="00D93997">
      <w:pPr>
        <w:pStyle w:val="Standard"/>
      </w:pPr>
      <w:r>
        <w:t>1. Radno mjesto UČITELJ/ICA TEHNIČKE KULTURE:</w:t>
      </w:r>
    </w:p>
    <w:p w:rsidR="00D93997" w:rsidRDefault="00D93997" w:rsidP="00D93997">
      <w:pPr>
        <w:pStyle w:val="Standard"/>
        <w:ind w:left="360"/>
      </w:pPr>
      <w:r>
        <w:t>1. EMA MIJOČ</w:t>
      </w:r>
    </w:p>
    <w:p w:rsidR="00D93997" w:rsidRDefault="00D93997" w:rsidP="00D93997">
      <w:pPr>
        <w:pStyle w:val="Standard"/>
        <w:ind w:left="360"/>
      </w:pPr>
    </w:p>
    <w:p w:rsidR="00D93997" w:rsidRDefault="00D93997" w:rsidP="00D93997">
      <w:pPr>
        <w:pStyle w:val="Standard"/>
      </w:pPr>
      <w:r>
        <w:t>Ako kandidat/</w:t>
      </w:r>
      <w:proofErr w:type="spellStart"/>
      <w:r>
        <w:t>kinja</w:t>
      </w:r>
      <w:proofErr w:type="spellEnd"/>
      <w:r>
        <w:t xml:space="preserve">  ne pristupi testiranju u navedenom vremenu ili pristupi nakon vremena određenog za početak testiranja, ne smatra se kandidatom/</w:t>
      </w:r>
      <w:proofErr w:type="spellStart"/>
      <w:r>
        <w:t>kinjom</w:t>
      </w:r>
      <w:proofErr w:type="spellEnd"/>
      <w:r>
        <w:t xml:space="preserve"> natječaja.</w:t>
      </w: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  <w:r>
        <w:rPr>
          <w:b/>
        </w:rPr>
        <w:t>PRAVILA TESTIRANJA:</w:t>
      </w:r>
    </w:p>
    <w:p w:rsidR="00D93997" w:rsidRDefault="00D93997" w:rsidP="00D93997">
      <w:pPr>
        <w:pStyle w:val="Standard"/>
        <w:rPr>
          <w:b/>
        </w:rPr>
      </w:pPr>
    </w:p>
    <w:p w:rsidR="00D93997" w:rsidRDefault="00D93997" w:rsidP="00D93997">
      <w:pPr>
        <w:pStyle w:val="Standard"/>
      </w:pPr>
      <w:r>
        <w:t>Sukladno odredbama Pravilnika o načinu i postupku zapošljavanja u Osnovnoj školi Milana Begovića, Vrlika, obavit će se pisana procjena odnosno vrednovanje kandidata.</w:t>
      </w:r>
    </w:p>
    <w:p w:rsidR="00D93997" w:rsidRDefault="00D93997" w:rsidP="00D93997">
      <w:pPr>
        <w:pStyle w:val="Standard"/>
      </w:pPr>
      <w:r>
        <w:t>Pisana  provjera kandidata/kinje obavit će se  putem testiranja.</w:t>
      </w:r>
    </w:p>
    <w:p w:rsidR="00D93997" w:rsidRDefault="00D93997" w:rsidP="00D93997">
      <w:pPr>
        <w:pStyle w:val="Standard"/>
      </w:pPr>
      <w:r>
        <w:t>Kandidat/</w:t>
      </w:r>
      <w:proofErr w:type="spellStart"/>
      <w:r>
        <w:t>kinja</w:t>
      </w:r>
      <w:proofErr w:type="spellEnd"/>
      <w:r>
        <w:t xml:space="preserve"> je dužan/na ponijeti sa sobom osobnu iskaznicu ili drugu identifikacijsku javnu ispravu na temelju koje se utvrđuje prije testiranja identitet kandidata/kinje.</w:t>
      </w:r>
    </w:p>
    <w:p w:rsidR="00D93997" w:rsidRDefault="00D93997" w:rsidP="00D93997">
      <w:pPr>
        <w:pStyle w:val="Standard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:rsidR="00D93997" w:rsidRDefault="00D93997" w:rsidP="00D93997">
      <w:pPr>
        <w:pStyle w:val="Standard"/>
      </w:pPr>
      <w:r>
        <w:t>Nakon utvrđivanja identiteta kandidata,  Povjerenstvo će podijeliti testove kandidatima.</w:t>
      </w:r>
    </w:p>
    <w:p w:rsidR="00D93997" w:rsidRDefault="00D93997" w:rsidP="00D93997">
      <w:pPr>
        <w:pStyle w:val="Standard"/>
      </w:pPr>
      <w:r>
        <w:t>Po zaprimanju testa kandidat je dužan vlastoručno upisati ime i prezime na za to označeno mjestu na testu. Test se piše isključivo kemijskom olovkom.</w:t>
      </w:r>
    </w:p>
    <w:p w:rsidR="00D93997" w:rsidRDefault="00D93997" w:rsidP="00D93997">
      <w:pPr>
        <w:pStyle w:val="Standard"/>
      </w:pPr>
      <w:r>
        <w:lastRenderedPageBreak/>
        <w:t xml:space="preserve">Test sadrži 10 pitanja. Predviđeno vrijeme testiranja je 45 minuta. Maksimalni broj bodova je 30.   </w:t>
      </w:r>
    </w:p>
    <w:p w:rsidR="00D93997" w:rsidRDefault="00D93997" w:rsidP="00D93997">
      <w:pPr>
        <w:pStyle w:val="Standard"/>
      </w:pPr>
      <w:r>
        <w:t xml:space="preserve">      </w:t>
      </w:r>
    </w:p>
    <w:p w:rsidR="00D93997" w:rsidRDefault="00D93997" w:rsidP="00D93997">
      <w:pPr>
        <w:pStyle w:val="Standard"/>
      </w:pPr>
      <w:r>
        <w:t xml:space="preserve"> Za vrijeme testiranja </w:t>
      </w:r>
      <w:r>
        <w:rPr>
          <w:b/>
        </w:rPr>
        <w:t>nije dopušteno:</w:t>
      </w:r>
    </w:p>
    <w:p w:rsidR="00D93997" w:rsidRDefault="00D93997" w:rsidP="00D93997">
      <w:pPr>
        <w:pStyle w:val="Standard"/>
        <w:numPr>
          <w:ilvl w:val="0"/>
          <w:numId w:val="4"/>
        </w:numPr>
      </w:pPr>
      <w:r>
        <w:t>koristiti se bilo kakvom literaturom odnosno bilješkama,</w:t>
      </w:r>
    </w:p>
    <w:p w:rsidR="00D93997" w:rsidRDefault="00D93997" w:rsidP="00D93997">
      <w:pPr>
        <w:pStyle w:val="Standard"/>
        <w:numPr>
          <w:ilvl w:val="0"/>
          <w:numId w:val="4"/>
        </w:numPr>
      </w:pPr>
      <w:r>
        <w:t>koristiti mobitel ili druga komunikacijska sredstva,</w:t>
      </w:r>
    </w:p>
    <w:p w:rsidR="00D93997" w:rsidRDefault="00D93997" w:rsidP="00D93997">
      <w:pPr>
        <w:pStyle w:val="Standard"/>
        <w:numPr>
          <w:ilvl w:val="0"/>
          <w:numId w:val="4"/>
        </w:numPr>
      </w:pPr>
      <w:r>
        <w:t>napuštati prostoriju u kojoj se testiranje odvija i</w:t>
      </w:r>
    </w:p>
    <w:p w:rsidR="00D93997" w:rsidRDefault="00D93997" w:rsidP="00D93997">
      <w:pPr>
        <w:pStyle w:val="Standard"/>
        <w:numPr>
          <w:ilvl w:val="0"/>
          <w:numId w:val="4"/>
        </w:numPr>
      </w:pPr>
      <w:r>
        <w:t>razgovarati  s ostalim kandidatima/</w:t>
      </w:r>
      <w:proofErr w:type="spellStart"/>
      <w:r>
        <w:t>kinjama</w:t>
      </w:r>
      <w:proofErr w:type="spellEnd"/>
      <w:r>
        <w:t xml:space="preserve">.    </w:t>
      </w:r>
    </w:p>
    <w:p w:rsidR="00D93997" w:rsidRDefault="00D93997" w:rsidP="00D93997">
      <w:pPr>
        <w:pStyle w:val="Standard"/>
      </w:pPr>
      <w:r>
        <w:t>Ukoliko kandidat postupi suprotno pravilima testiranja bit će udaljen s testiranja, a njegov rezultat Povjerenstvo neće priznati niti ocijeniti.</w:t>
      </w:r>
    </w:p>
    <w:p w:rsidR="00D93997" w:rsidRDefault="00D93997" w:rsidP="00D93997">
      <w:pPr>
        <w:pStyle w:val="Standard"/>
      </w:pPr>
      <w:r>
        <w:t>Nakon obavljenog testiranja sukladno članku 16. Pravilnika, Povjerenstvo utvrđuje rezultat testiranja za svakog kandidata koji je pristupio testiranju.</w:t>
      </w:r>
    </w:p>
    <w:p w:rsidR="00D93997" w:rsidRDefault="00D93997" w:rsidP="00D93997">
      <w:pPr>
        <w:pStyle w:val="Standard"/>
      </w:pPr>
      <w:r>
        <w:t>Poziv za testiranje objavljen  je dana 31. listopada 2024. na mrežnoj stranici Osnovne škole Milana Begovića, Vrlika /</w:t>
      </w:r>
      <w:hyperlink r:id="rId6" w:history="1">
        <w:r>
          <w:rPr>
            <w:rStyle w:val="Hiperveza"/>
            <w:color w:val="auto"/>
            <w:u w:val="none"/>
          </w:rPr>
          <w:t>/</w:t>
        </w:r>
      </w:hyperlink>
      <w:hyperlink r:id="rId7" w:history="1">
        <w:r>
          <w:rPr>
            <w:rStyle w:val="Hiperveza"/>
            <w:color w:val="auto"/>
            <w:u w:val="none"/>
          </w:rPr>
          <w:t>http://os-mbegovica-vrlika.skole.hr/</w:t>
        </w:r>
      </w:hyperlink>
      <w:r>
        <w:t>.</w:t>
      </w:r>
    </w:p>
    <w:p w:rsidR="00D93997" w:rsidRDefault="00D93997" w:rsidP="00D93997">
      <w:pPr>
        <w:pStyle w:val="Standard"/>
      </w:pPr>
      <w:r>
        <w:t>Nakon obavljene procjene odnosno vrednovanja Povjerenstvo za procjenu i vrednovanje kandidata za zapošljavanje utvrđuje rezultat procjene odnosno vrednovanja za svakog kandidata koji je pristupio procjeni odnosno vrednovanju te utvrđuje rang listu kandidata.</w:t>
      </w: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  <w:r>
        <w:t>Prije odluke o kandidatu za kojeg se traži prethodna suglasnost školskog odbora, ravnatelj može pozvati kandidata ili kandidate na razgovor (intervju).</w:t>
      </w: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  <w:r>
        <w:t>Pravni i drugi izvori za pripremu kandidata za procjenu odnosno vrednovanje:</w:t>
      </w: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</w:p>
    <w:p w:rsidR="00D93997" w:rsidRDefault="00D93997" w:rsidP="00D93997">
      <w:pPr>
        <w:pStyle w:val="Odlomakpopisa"/>
        <w:numPr>
          <w:ilvl w:val="0"/>
          <w:numId w:val="6"/>
        </w:numPr>
      </w:pPr>
      <w:r>
        <w:t xml:space="preserve">Zakon o odgoju i obrazovanju u osnovnoj srednjoj školi (Narodne novine, br.87/08., 86 /09., </w:t>
      </w:r>
      <w:r w:rsidR="0074644C">
        <w:t>92/10., 105/10., 90/11., 5/12., 16/12., 86/12., 126/12., 94/13., 152/14., 07/17., 68/18., 98/19., 64/20., 151/22., 155/23., 156/23.)</w:t>
      </w:r>
    </w:p>
    <w:p w:rsidR="00D93997" w:rsidRDefault="00D93997" w:rsidP="001A0820">
      <w:pPr>
        <w:pStyle w:val="Odlomakpopisa"/>
        <w:numPr>
          <w:ilvl w:val="0"/>
          <w:numId w:val="6"/>
        </w:numPr>
      </w:pPr>
      <w:r>
        <w:t>Pravilnik o pedagoškoj dokumentaciji i evidenciji te javnim ispravama u školskim ustanovama (Narodne novine br.47 /2017.</w:t>
      </w:r>
      <w:r w:rsidR="00366DD1">
        <w:t>, 41/19., 76/19.</w:t>
      </w:r>
      <w:r>
        <w:t>),</w:t>
      </w:r>
    </w:p>
    <w:p w:rsidR="00D93997" w:rsidRDefault="00D93997" w:rsidP="00D93997">
      <w:pPr>
        <w:pStyle w:val="Odlomakpopisa"/>
        <w:numPr>
          <w:ilvl w:val="0"/>
          <w:numId w:val="7"/>
        </w:numPr>
      </w:pPr>
      <w:r>
        <w:t>Pravilnik o kriterijima za izricanje pedagoških mjera (Narodne novine br. 94/2015.</w:t>
      </w:r>
      <w:r w:rsidR="001A0820">
        <w:t>, 3/17.</w:t>
      </w:r>
      <w:r>
        <w:t>)</w:t>
      </w:r>
    </w:p>
    <w:p w:rsidR="00D93997" w:rsidRDefault="00D93997" w:rsidP="00D93997">
      <w:pPr>
        <w:pStyle w:val="Odlomakpopisa"/>
        <w:numPr>
          <w:ilvl w:val="0"/>
          <w:numId w:val="7"/>
        </w:numPr>
      </w:pPr>
      <w:r>
        <w:t>Pravilnik o osnovnoškolskom i srednjoškolskom odgoju i obrazovanju učenika s teškoćama u razvoju ( Narodne novine br.24/2015.).</w:t>
      </w:r>
    </w:p>
    <w:p w:rsidR="00096B5E" w:rsidRDefault="00096B5E" w:rsidP="00D93997">
      <w:pPr>
        <w:pStyle w:val="Odlomakpopisa"/>
        <w:numPr>
          <w:ilvl w:val="0"/>
          <w:numId w:val="7"/>
        </w:numPr>
      </w:pPr>
      <w:r>
        <w:t>5. Pravilnik o načinima, postupcima i elementima vrednovanja učenika u osnovnoj i srednjoj školi (Narodne novine br. 112/2010., 43/2020., 100/2021.)</w:t>
      </w:r>
    </w:p>
    <w:p w:rsidR="00096B5E" w:rsidRDefault="00096B5E" w:rsidP="00D93997">
      <w:pPr>
        <w:pStyle w:val="Odlomakpopisa"/>
        <w:numPr>
          <w:ilvl w:val="0"/>
          <w:numId w:val="7"/>
        </w:numPr>
      </w:pPr>
      <w:r>
        <w:t>Pravilnik o izvođenju izleta, ekskurzija i drugih odgojno-obrazovnih aktivnosti izvan škole (Narodne novine, broj 87/14., 81/15., 53/2021.)</w:t>
      </w:r>
    </w:p>
    <w:p w:rsidR="00096B5E" w:rsidRDefault="00096B5E" w:rsidP="00D93997">
      <w:pPr>
        <w:pStyle w:val="Odlomakpopisa"/>
        <w:numPr>
          <w:ilvl w:val="0"/>
          <w:numId w:val="7"/>
        </w:numPr>
      </w:pPr>
      <w:r>
        <w:t>Pravilnik o tjednim radnim obvezama učitelja i stručnih suradnika u osnovnoj školi (Narodne novine, broj 34/14., 40/14., 103/14., 102/19.)</w:t>
      </w: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</w:p>
    <w:p w:rsidR="00D93997" w:rsidRDefault="00D93997" w:rsidP="00D93997">
      <w:pPr>
        <w:pStyle w:val="Standard"/>
      </w:pPr>
      <w:r>
        <w:t xml:space="preserve">                                                       POVJERENSTVO ZA </w:t>
      </w:r>
      <w:r w:rsidR="00096B5E">
        <w:t xml:space="preserve">PROCJENU I VREDNOVANJE                                                               </w:t>
      </w:r>
    </w:p>
    <w:p w:rsidR="00096B5E" w:rsidRDefault="00096B5E" w:rsidP="00096B5E">
      <w:pPr>
        <w:pStyle w:val="Standard"/>
      </w:pPr>
      <w:r>
        <w:t xml:space="preserve">                                                                     KANDIDATA ZA ZAPOŠLJAVANJE</w:t>
      </w:r>
    </w:p>
    <w:p w:rsidR="00096B5E" w:rsidRDefault="00096B5E" w:rsidP="00D93997">
      <w:pPr>
        <w:pStyle w:val="Standard"/>
      </w:pPr>
    </w:p>
    <w:p w:rsidR="00D93997" w:rsidRDefault="00D93997" w:rsidP="00D93997">
      <w:pPr>
        <w:pStyle w:val="Standard"/>
      </w:pPr>
    </w:p>
    <w:p w:rsidR="00D93997" w:rsidRPr="00CC5644" w:rsidRDefault="00D93997" w:rsidP="00D93997"/>
    <w:p w:rsidR="00B976A5" w:rsidRDefault="00B976A5"/>
    <w:sectPr w:rsidR="00B9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186D"/>
    <w:multiLevelType w:val="multilevel"/>
    <w:tmpl w:val="99FCE8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3FD0E99"/>
    <w:multiLevelType w:val="multilevel"/>
    <w:tmpl w:val="5DAC11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BA23EA2"/>
    <w:multiLevelType w:val="multilevel"/>
    <w:tmpl w:val="076AC9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5667C4"/>
    <w:multiLevelType w:val="multilevel"/>
    <w:tmpl w:val="2CC875B6"/>
    <w:styleLink w:val="WWNum2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7"/>
    <w:rsid w:val="00096B5E"/>
    <w:rsid w:val="00125EC2"/>
    <w:rsid w:val="001A0820"/>
    <w:rsid w:val="00366DD1"/>
    <w:rsid w:val="0074644C"/>
    <w:rsid w:val="008F5C1B"/>
    <w:rsid w:val="00B27935"/>
    <w:rsid w:val="00B67F73"/>
    <w:rsid w:val="00B77E37"/>
    <w:rsid w:val="00B976A5"/>
    <w:rsid w:val="00D9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4BF9F-C272-4553-B1BC-370D420D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D939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styleId="Odlomakpopisa">
    <w:name w:val="List Paragraph"/>
    <w:basedOn w:val="Standard"/>
    <w:qFormat/>
    <w:rsid w:val="00D93997"/>
    <w:pPr>
      <w:ind w:left="720"/>
    </w:pPr>
  </w:style>
  <w:style w:type="character" w:styleId="Hiperveza">
    <w:name w:val="Hyperlink"/>
    <w:basedOn w:val="Zadanifontodlomka"/>
    <w:uiPriority w:val="99"/>
    <w:semiHidden/>
    <w:unhideWhenUsed/>
    <w:rsid w:val="00D93997"/>
    <w:rPr>
      <w:color w:val="0000FF"/>
      <w:u w:val="single"/>
    </w:rPr>
  </w:style>
  <w:style w:type="numbering" w:customStyle="1" w:styleId="WWNum1">
    <w:name w:val="WWNum1"/>
    <w:rsid w:val="00D93997"/>
    <w:pPr>
      <w:numPr>
        <w:numId w:val="1"/>
      </w:numPr>
    </w:pPr>
  </w:style>
  <w:style w:type="numbering" w:customStyle="1" w:styleId="WWNum2">
    <w:name w:val="WWNum2"/>
    <w:rsid w:val="00D93997"/>
    <w:pPr>
      <w:numPr>
        <w:numId w:val="3"/>
      </w:numPr>
    </w:pPr>
  </w:style>
  <w:style w:type="numbering" w:customStyle="1" w:styleId="WWNum3">
    <w:name w:val="WWNum3"/>
    <w:rsid w:val="00D93997"/>
    <w:pPr>
      <w:numPr>
        <w:numId w:val="4"/>
      </w:numPr>
    </w:pPr>
  </w:style>
  <w:style w:type="numbering" w:customStyle="1" w:styleId="WWNum4">
    <w:name w:val="WWNum4"/>
    <w:rsid w:val="00D93997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mbegovica-vrlik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mmarulica-sinj.skole.hr/" TargetMode="External"/><Relationship Id="rId5" Type="http://schemas.openxmlformats.org/officeDocument/2006/relationships/hyperlink" Target="http://os-mbegovica-vrlika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2024-10-30T10:05:00Z</dcterms:created>
  <dcterms:modified xsi:type="dcterms:W3CDTF">2024-10-31T09:30:00Z</dcterms:modified>
</cp:coreProperties>
</file>